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2789"/>
        <w:gridCol w:w="2784"/>
        <w:gridCol w:w="1948"/>
        <w:gridCol w:w="3640"/>
      </w:tblGrid>
      <w:tr w:rsidR="00B3714B" w14:paraId="1BD4D46A" w14:textId="77777777" w:rsidTr="008C45E3">
        <w:tc>
          <w:tcPr>
            <w:tcW w:w="2834" w:type="dxa"/>
          </w:tcPr>
          <w:p w14:paraId="3105A59D" w14:textId="12131E2F" w:rsidR="00B3714B" w:rsidRDefault="00B3714B">
            <w:r>
              <w:t xml:space="preserve">Buildings </w:t>
            </w:r>
            <w:r w:rsidR="00AD5756">
              <w:t xml:space="preserve">/Land </w:t>
            </w:r>
          </w:p>
        </w:tc>
        <w:tc>
          <w:tcPr>
            <w:tcW w:w="2835" w:type="dxa"/>
          </w:tcPr>
          <w:p w14:paraId="40AF4A88" w14:textId="732C5BA5" w:rsidR="00B3714B" w:rsidRDefault="00B3714B">
            <w:r>
              <w:t>Description</w:t>
            </w:r>
          </w:p>
        </w:tc>
        <w:tc>
          <w:tcPr>
            <w:tcW w:w="2835" w:type="dxa"/>
          </w:tcPr>
          <w:p w14:paraId="1FCB1CB9" w14:textId="68487B05" w:rsidR="00B3714B" w:rsidRDefault="00B3714B">
            <w:r>
              <w:t>Address</w:t>
            </w:r>
          </w:p>
        </w:tc>
        <w:tc>
          <w:tcPr>
            <w:tcW w:w="1952" w:type="dxa"/>
          </w:tcPr>
          <w:p w14:paraId="4E19AC77" w14:textId="39525F9E" w:rsidR="00B3714B" w:rsidRDefault="00B3714B">
            <w:r>
              <w:t>Freehold/ Leasehold/Leased</w:t>
            </w:r>
          </w:p>
        </w:tc>
        <w:tc>
          <w:tcPr>
            <w:tcW w:w="3718" w:type="dxa"/>
          </w:tcPr>
          <w:p w14:paraId="49FA211B" w14:textId="1EEC6C8D" w:rsidR="00B3714B" w:rsidRDefault="00B3714B">
            <w:r>
              <w:t xml:space="preserve">Notes </w:t>
            </w:r>
          </w:p>
        </w:tc>
      </w:tr>
      <w:tr w:rsidR="00B3714B" w14:paraId="0A9B6D1D" w14:textId="77777777" w:rsidTr="008C45E3">
        <w:tc>
          <w:tcPr>
            <w:tcW w:w="2834" w:type="dxa"/>
          </w:tcPr>
          <w:p w14:paraId="4EE5A48C" w14:textId="6AAFC9A8" w:rsidR="00B3714B" w:rsidRDefault="00B3714B">
            <w:r>
              <w:t xml:space="preserve">The Old Police </w:t>
            </w:r>
            <w:r w:rsidR="00781DEB">
              <w:t>S</w:t>
            </w:r>
            <w:r>
              <w:t xml:space="preserve">tation </w:t>
            </w:r>
          </w:p>
        </w:tc>
        <w:tc>
          <w:tcPr>
            <w:tcW w:w="2835" w:type="dxa"/>
          </w:tcPr>
          <w:p w14:paraId="5AE677FC" w14:textId="311B56FA" w:rsidR="00B3714B" w:rsidRDefault="00B3714B">
            <w:r>
              <w:t xml:space="preserve">Former police station </w:t>
            </w:r>
            <w:r w:rsidR="00781DEB">
              <w:t xml:space="preserve">and Magistrates Court. </w:t>
            </w:r>
          </w:p>
        </w:tc>
        <w:tc>
          <w:tcPr>
            <w:tcW w:w="2835" w:type="dxa"/>
          </w:tcPr>
          <w:p w14:paraId="5695D251" w14:textId="5A1BA26E" w:rsidR="00B3714B" w:rsidRDefault="009A5BBD">
            <w:r>
              <w:t xml:space="preserve">Dear Street, Market Rasen </w:t>
            </w:r>
          </w:p>
        </w:tc>
        <w:tc>
          <w:tcPr>
            <w:tcW w:w="1952" w:type="dxa"/>
          </w:tcPr>
          <w:p w14:paraId="4CB24A1D" w14:textId="4764EC2C" w:rsidR="00B3714B" w:rsidRDefault="00B3714B">
            <w:r>
              <w:t xml:space="preserve">Freehold </w:t>
            </w:r>
          </w:p>
        </w:tc>
        <w:tc>
          <w:tcPr>
            <w:tcW w:w="3718" w:type="dxa"/>
          </w:tcPr>
          <w:p w14:paraId="7D7269D4" w14:textId="2952E31A" w:rsidR="007E1B2B" w:rsidRDefault="007E1B2B">
            <w:r>
              <w:t>Occupied by tenants</w:t>
            </w:r>
          </w:p>
          <w:p w14:paraId="5FDAE217" w14:textId="70D57211" w:rsidR="00E74CDA" w:rsidRPr="00F17A96" w:rsidRDefault="00B3714B">
            <w:pPr>
              <w:rPr>
                <w:u w:val="single"/>
              </w:rPr>
            </w:pPr>
            <w:r w:rsidRPr="00F17A96">
              <w:rPr>
                <w:u w:val="single"/>
              </w:rPr>
              <w:t>Grade II listed</w:t>
            </w:r>
          </w:p>
          <w:p w14:paraId="555959B2" w14:textId="5E2176EA" w:rsidR="00E74CDA" w:rsidRDefault="00CC10C4">
            <w:r>
              <w:t>Magistrates Court and Police</w:t>
            </w:r>
            <w:r w:rsidR="007E1B2B">
              <w:t xml:space="preserve"> Station.  List entry N</w:t>
            </w:r>
            <w:r w:rsidR="00F17A96">
              <w:t xml:space="preserve">o: </w:t>
            </w:r>
            <w:r w:rsidR="00245119">
              <w:t>1063450.</w:t>
            </w:r>
          </w:p>
          <w:p w14:paraId="6ED20875" w14:textId="154E23E6" w:rsidR="00B3714B" w:rsidRDefault="00245119">
            <w:r>
              <w:t>Listed 16</w:t>
            </w:r>
            <w:r w:rsidRPr="00245119">
              <w:rPr>
                <w:vertAlign w:val="superscript"/>
              </w:rPr>
              <w:t>th</w:t>
            </w:r>
            <w:r>
              <w:t xml:space="preserve"> May 1984</w:t>
            </w:r>
          </w:p>
        </w:tc>
      </w:tr>
      <w:tr w:rsidR="00B3714B" w14:paraId="7F1F556A" w14:textId="77777777" w:rsidTr="008C45E3">
        <w:tc>
          <w:tcPr>
            <w:tcW w:w="2834" w:type="dxa"/>
          </w:tcPr>
          <w:p w14:paraId="07B5A7B6" w14:textId="46AF2A2A" w:rsidR="00B3714B" w:rsidRDefault="00B3714B">
            <w:r>
              <w:t xml:space="preserve">The Festival Hall </w:t>
            </w:r>
          </w:p>
        </w:tc>
        <w:tc>
          <w:tcPr>
            <w:tcW w:w="2835" w:type="dxa"/>
          </w:tcPr>
          <w:p w14:paraId="5EEFB11B" w14:textId="6A2FC172" w:rsidR="00B3714B" w:rsidRDefault="00BF6238">
            <w:r>
              <w:t>Large community Hall and separate meeting room.</w:t>
            </w:r>
          </w:p>
        </w:tc>
        <w:tc>
          <w:tcPr>
            <w:tcW w:w="2835" w:type="dxa"/>
          </w:tcPr>
          <w:p w14:paraId="2C6A374B" w14:textId="35E50BF6" w:rsidR="00B3714B" w:rsidRDefault="009A5BBD">
            <w:r>
              <w:t xml:space="preserve">Caistor </w:t>
            </w:r>
            <w:r w:rsidR="00080ADA">
              <w:t>Road, Market Rasen</w:t>
            </w:r>
          </w:p>
        </w:tc>
        <w:tc>
          <w:tcPr>
            <w:tcW w:w="1952" w:type="dxa"/>
          </w:tcPr>
          <w:p w14:paraId="01D813F6" w14:textId="7EF1A1D9" w:rsidR="00B3714B" w:rsidRDefault="00B3714B">
            <w:r>
              <w:t xml:space="preserve">Freehold </w:t>
            </w:r>
          </w:p>
        </w:tc>
        <w:tc>
          <w:tcPr>
            <w:tcW w:w="3718" w:type="dxa"/>
          </w:tcPr>
          <w:p w14:paraId="5982846E" w14:textId="5C807DCF" w:rsidR="00B3714B" w:rsidRDefault="00B3714B">
            <w:r>
              <w:t xml:space="preserve">Hall and Committee room available to hire </w:t>
            </w:r>
          </w:p>
        </w:tc>
      </w:tr>
      <w:tr w:rsidR="00B3714B" w14:paraId="10DD716E" w14:textId="77777777" w:rsidTr="008C45E3">
        <w:tc>
          <w:tcPr>
            <w:tcW w:w="2834" w:type="dxa"/>
          </w:tcPr>
          <w:p w14:paraId="701CB219" w14:textId="16D7CD01" w:rsidR="00B3714B" w:rsidRDefault="00B3714B">
            <w:r>
              <w:t xml:space="preserve">Council Offices </w:t>
            </w:r>
          </w:p>
        </w:tc>
        <w:tc>
          <w:tcPr>
            <w:tcW w:w="2835" w:type="dxa"/>
          </w:tcPr>
          <w:p w14:paraId="17E96D2F" w14:textId="0B75C637" w:rsidR="00B3714B" w:rsidRDefault="00BF6238">
            <w:r>
              <w:t xml:space="preserve">Current council office. Part of the Festival Hall complex but owned separately. </w:t>
            </w:r>
          </w:p>
        </w:tc>
        <w:tc>
          <w:tcPr>
            <w:tcW w:w="2835" w:type="dxa"/>
          </w:tcPr>
          <w:p w14:paraId="710E608A" w14:textId="46F85D14" w:rsidR="00B3714B" w:rsidRDefault="00080ADA">
            <w:r>
              <w:t xml:space="preserve">Caistor Road, Market Rasen </w:t>
            </w:r>
          </w:p>
        </w:tc>
        <w:tc>
          <w:tcPr>
            <w:tcW w:w="1952" w:type="dxa"/>
          </w:tcPr>
          <w:p w14:paraId="4F9A7E60" w14:textId="166F3016" w:rsidR="00B3714B" w:rsidRDefault="00B3714B">
            <w:r>
              <w:t>Leased</w:t>
            </w:r>
          </w:p>
        </w:tc>
        <w:tc>
          <w:tcPr>
            <w:tcW w:w="3718" w:type="dxa"/>
          </w:tcPr>
          <w:p w14:paraId="74EF069B" w14:textId="67A1D366" w:rsidR="00B3714B" w:rsidRDefault="00B3714B">
            <w:r>
              <w:t xml:space="preserve">Freehold West Lindsey </w:t>
            </w:r>
            <w:r w:rsidR="00781DEB">
              <w:t>D</w:t>
            </w:r>
            <w:r>
              <w:t>istrict Council</w:t>
            </w:r>
          </w:p>
        </w:tc>
      </w:tr>
      <w:tr w:rsidR="00B3714B" w14:paraId="2DDD853C" w14:textId="77777777" w:rsidTr="008C45E3">
        <w:tc>
          <w:tcPr>
            <w:tcW w:w="2834" w:type="dxa"/>
          </w:tcPr>
          <w:p w14:paraId="1A554C06" w14:textId="6A856514" w:rsidR="00B3714B" w:rsidRDefault="00B3714B">
            <w:r>
              <w:t xml:space="preserve">The Marketplace </w:t>
            </w:r>
          </w:p>
        </w:tc>
        <w:tc>
          <w:tcPr>
            <w:tcW w:w="2835" w:type="dxa"/>
          </w:tcPr>
          <w:p w14:paraId="55524B75" w14:textId="02DDBBB9" w:rsidR="00B3714B" w:rsidRDefault="00BF6238">
            <w:r>
              <w:t xml:space="preserve">Open cobbled Marketplace </w:t>
            </w:r>
            <w:r w:rsidR="00DF66D5">
              <w:t>area,</w:t>
            </w:r>
            <w:r w:rsidR="0016184E">
              <w:t xml:space="preserve"> housing a fixed auction shed/shelter</w:t>
            </w:r>
            <w:r w:rsidR="00DF66D5">
              <w:t>.</w:t>
            </w:r>
          </w:p>
        </w:tc>
        <w:tc>
          <w:tcPr>
            <w:tcW w:w="2835" w:type="dxa"/>
          </w:tcPr>
          <w:p w14:paraId="5125BA12" w14:textId="6A63EBAE" w:rsidR="00B3714B" w:rsidRDefault="005B33FB">
            <w:r>
              <w:t xml:space="preserve">The Market Place off </w:t>
            </w:r>
            <w:r w:rsidR="00BE57E6">
              <w:t>Queen Street</w:t>
            </w:r>
            <w:r w:rsidR="00E7526B">
              <w:t xml:space="preserve">, Market Rasen </w:t>
            </w:r>
          </w:p>
        </w:tc>
        <w:tc>
          <w:tcPr>
            <w:tcW w:w="1952" w:type="dxa"/>
          </w:tcPr>
          <w:p w14:paraId="2F6013F7" w14:textId="23E0160B" w:rsidR="00B3714B" w:rsidRDefault="00CD5EC9">
            <w:r>
              <w:t xml:space="preserve">Freehold </w:t>
            </w:r>
          </w:p>
        </w:tc>
        <w:tc>
          <w:tcPr>
            <w:tcW w:w="3718" w:type="dxa"/>
          </w:tcPr>
          <w:p w14:paraId="13EAB2E4" w14:textId="7F2DB42F" w:rsidR="00AB6CEE" w:rsidRDefault="00CD5EC9">
            <w:r>
              <w:t xml:space="preserve">Purchased </w:t>
            </w:r>
            <w:r w:rsidR="00743BD0">
              <w:t>March 2022</w:t>
            </w:r>
          </w:p>
        </w:tc>
      </w:tr>
      <w:tr w:rsidR="00B3714B" w14:paraId="55AE5B6B" w14:textId="77777777" w:rsidTr="008C45E3">
        <w:tc>
          <w:tcPr>
            <w:tcW w:w="2834" w:type="dxa"/>
          </w:tcPr>
          <w:p w14:paraId="264D0F50" w14:textId="311F5081" w:rsidR="00B3714B" w:rsidRDefault="00B3714B">
            <w:r>
              <w:t xml:space="preserve">Bell Park </w:t>
            </w:r>
          </w:p>
        </w:tc>
        <w:tc>
          <w:tcPr>
            <w:tcW w:w="2835" w:type="dxa"/>
          </w:tcPr>
          <w:p w14:paraId="75513299" w14:textId="6FE963BB" w:rsidR="00B3714B" w:rsidRDefault="00BF6238">
            <w:r>
              <w:t xml:space="preserve">Playing field with play equipment. </w:t>
            </w:r>
          </w:p>
        </w:tc>
        <w:tc>
          <w:tcPr>
            <w:tcW w:w="2835" w:type="dxa"/>
          </w:tcPr>
          <w:p w14:paraId="335A078C" w14:textId="77777777" w:rsidR="00B3714B" w:rsidRDefault="00F26364">
            <w:r>
              <w:t xml:space="preserve">Jameson Bridge </w:t>
            </w:r>
            <w:r w:rsidR="00AA4FAF">
              <w:t>S</w:t>
            </w:r>
            <w:r>
              <w:t>treet</w:t>
            </w:r>
            <w:r w:rsidR="00AA4FAF">
              <w:t>,</w:t>
            </w:r>
          </w:p>
          <w:p w14:paraId="470EFCCF" w14:textId="676DA2DD" w:rsidR="00AA4FAF" w:rsidRDefault="00AA4FAF">
            <w:r>
              <w:t xml:space="preserve">Market Rasen </w:t>
            </w:r>
          </w:p>
        </w:tc>
        <w:tc>
          <w:tcPr>
            <w:tcW w:w="1952" w:type="dxa"/>
          </w:tcPr>
          <w:p w14:paraId="25057A53" w14:textId="24CD1BED" w:rsidR="00B3714B" w:rsidRDefault="00B3714B">
            <w:r>
              <w:t xml:space="preserve">Freehold </w:t>
            </w:r>
          </w:p>
        </w:tc>
        <w:tc>
          <w:tcPr>
            <w:tcW w:w="3718" w:type="dxa"/>
          </w:tcPr>
          <w:p w14:paraId="7D4BE3D3" w14:textId="75EABBF0" w:rsidR="00B1279F" w:rsidRDefault="00B3714B">
            <w:r>
              <w:t>Left in trust</w:t>
            </w:r>
            <w:r w:rsidR="00B1279F">
              <w:t xml:space="preserve"> to the town</w:t>
            </w:r>
            <w:r>
              <w:t xml:space="preserve">.  </w:t>
            </w:r>
          </w:p>
          <w:p w14:paraId="5E3295EC" w14:textId="63701734" w:rsidR="00B3714B" w:rsidRDefault="00B3714B"/>
        </w:tc>
      </w:tr>
      <w:tr w:rsidR="00B3714B" w14:paraId="1F44A479" w14:textId="77777777" w:rsidTr="008C45E3">
        <w:tc>
          <w:tcPr>
            <w:tcW w:w="2834" w:type="dxa"/>
          </w:tcPr>
          <w:p w14:paraId="1CF60C2A" w14:textId="4441319F" w:rsidR="00B3714B" w:rsidRDefault="00B3714B">
            <w:r>
              <w:t xml:space="preserve">De Aston Field </w:t>
            </w:r>
          </w:p>
        </w:tc>
        <w:tc>
          <w:tcPr>
            <w:tcW w:w="2835" w:type="dxa"/>
          </w:tcPr>
          <w:p w14:paraId="263D5724" w14:textId="731ED449" w:rsidR="00B3714B" w:rsidRDefault="00BF6238">
            <w:r>
              <w:t>Large field with newly planted arboretum, outside gym.</w:t>
            </w:r>
            <w:r w:rsidR="00C66AEF">
              <w:t xml:space="preserve"> A </w:t>
            </w:r>
            <w:r w:rsidR="00523569">
              <w:t xml:space="preserve">former BT phone box stands on land to the front of De Aston Field </w:t>
            </w:r>
          </w:p>
        </w:tc>
        <w:tc>
          <w:tcPr>
            <w:tcW w:w="2835" w:type="dxa"/>
          </w:tcPr>
          <w:p w14:paraId="1A44B62E" w14:textId="21FD5AF1" w:rsidR="00B3714B" w:rsidRDefault="00726D63">
            <w:r>
              <w:t xml:space="preserve">Willingham </w:t>
            </w:r>
            <w:r w:rsidR="00CC6058">
              <w:t xml:space="preserve">Road, </w:t>
            </w:r>
            <w:r>
              <w:t xml:space="preserve">Market Rasen. </w:t>
            </w:r>
          </w:p>
        </w:tc>
        <w:tc>
          <w:tcPr>
            <w:tcW w:w="1952" w:type="dxa"/>
          </w:tcPr>
          <w:p w14:paraId="590DBBBB" w14:textId="034EDE18" w:rsidR="00B3714B" w:rsidRDefault="00B3714B">
            <w:r>
              <w:t xml:space="preserve">Freehold </w:t>
            </w:r>
            <w:r w:rsidR="00650FF1">
              <w:br/>
              <w:t>Bound by purchase for Cemetery expansion</w:t>
            </w:r>
          </w:p>
        </w:tc>
        <w:tc>
          <w:tcPr>
            <w:tcW w:w="3718" w:type="dxa"/>
          </w:tcPr>
          <w:p w14:paraId="7EE7D789" w14:textId="37F3C689" w:rsidR="00B3714B" w:rsidRDefault="00BF6238">
            <w:r>
              <w:t xml:space="preserve">A Public footpath follows the edge of the field. </w:t>
            </w:r>
            <w:r w:rsidR="00DE012E" w:rsidRPr="00DE012E">
              <w:t xml:space="preserve">A former BT phone </w:t>
            </w:r>
            <w:r w:rsidR="00DE012E">
              <w:t xml:space="preserve">kiosk </w:t>
            </w:r>
            <w:r w:rsidR="00DE012E" w:rsidRPr="00DE012E">
              <w:t>stands on land to the front of De Aston Field</w:t>
            </w:r>
            <w:r w:rsidR="00DE012E">
              <w:t xml:space="preserve">, the Town </w:t>
            </w:r>
            <w:r w:rsidR="00A07B45">
              <w:t>C</w:t>
            </w:r>
            <w:r w:rsidR="00DE012E">
              <w:t xml:space="preserve">ouncil own the </w:t>
            </w:r>
            <w:r w:rsidR="00191BBB">
              <w:t xml:space="preserve">kiosk. </w:t>
            </w:r>
          </w:p>
        </w:tc>
      </w:tr>
      <w:tr w:rsidR="00B3714B" w14:paraId="7B53888E" w14:textId="77777777" w:rsidTr="008C45E3">
        <w:tc>
          <w:tcPr>
            <w:tcW w:w="2834" w:type="dxa"/>
          </w:tcPr>
          <w:p w14:paraId="371FDD49" w14:textId="77777777" w:rsidR="00967FB4" w:rsidRDefault="00B3714B">
            <w:r>
              <w:t xml:space="preserve">Mill Road Playing Field </w:t>
            </w:r>
          </w:p>
          <w:p w14:paraId="2766799E" w14:textId="317A2D12" w:rsidR="00B3714B" w:rsidRDefault="00967FB4">
            <w:r>
              <w:t>(Mill</w:t>
            </w:r>
            <w:r w:rsidR="008337B7">
              <w:t xml:space="preserve"> Road)</w:t>
            </w:r>
          </w:p>
        </w:tc>
        <w:tc>
          <w:tcPr>
            <w:tcW w:w="2835" w:type="dxa"/>
          </w:tcPr>
          <w:p w14:paraId="21547D10" w14:textId="7A1B6D03" w:rsidR="00B3714B" w:rsidRDefault="00BF6238">
            <w:r>
              <w:t xml:space="preserve">Playing field with play equipment and a skatepark. </w:t>
            </w:r>
          </w:p>
        </w:tc>
        <w:tc>
          <w:tcPr>
            <w:tcW w:w="2835" w:type="dxa"/>
          </w:tcPr>
          <w:p w14:paraId="414EA069" w14:textId="6F8AB6C9" w:rsidR="00B3714B" w:rsidRDefault="00CC6058">
            <w:r>
              <w:t xml:space="preserve">Mill Road, Market Rasen </w:t>
            </w:r>
          </w:p>
        </w:tc>
        <w:tc>
          <w:tcPr>
            <w:tcW w:w="1952" w:type="dxa"/>
          </w:tcPr>
          <w:p w14:paraId="006CAE92" w14:textId="3D7CB689" w:rsidR="00B3714B" w:rsidRDefault="00B3714B">
            <w:r>
              <w:t xml:space="preserve">Freehold </w:t>
            </w:r>
          </w:p>
        </w:tc>
        <w:tc>
          <w:tcPr>
            <w:tcW w:w="3718" w:type="dxa"/>
          </w:tcPr>
          <w:p w14:paraId="6471C305" w14:textId="4B824C12" w:rsidR="00B3714B" w:rsidRDefault="00630B60">
            <w:r>
              <w:t xml:space="preserve">A public </w:t>
            </w:r>
            <w:r w:rsidR="005B5E84">
              <w:t xml:space="preserve">footpath runs across Mill Road Playing Field. </w:t>
            </w:r>
          </w:p>
        </w:tc>
      </w:tr>
      <w:tr w:rsidR="0050692D" w14:paraId="7A1A4E7F" w14:textId="77777777" w:rsidTr="008C45E3">
        <w:tc>
          <w:tcPr>
            <w:tcW w:w="2834" w:type="dxa"/>
          </w:tcPr>
          <w:p w14:paraId="2CE296D8" w14:textId="77777777" w:rsidR="00967FB4" w:rsidRDefault="0050692D">
            <w:r>
              <w:t xml:space="preserve">Town </w:t>
            </w:r>
            <w:r w:rsidR="00341763">
              <w:t>Green</w:t>
            </w:r>
          </w:p>
          <w:p w14:paraId="0676505A" w14:textId="47A73D27" w:rsidR="0050692D" w:rsidRDefault="00A5787F">
            <w:r>
              <w:t xml:space="preserve"> </w:t>
            </w:r>
          </w:p>
        </w:tc>
        <w:tc>
          <w:tcPr>
            <w:tcW w:w="2835" w:type="dxa"/>
          </w:tcPr>
          <w:p w14:paraId="03F536A9" w14:textId="51B3DCB4" w:rsidR="0050692D" w:rsidRDefault="00CC6058">
            <w:r>
              <w:t>Large, fenced</w:t>
            </w:r>
            <w:r w:rsidR="001F02F3">
              <w:t xml:space="preserve"> grass area with some trees</w:t>
            </w:r>
            <w:r w:rsidR="00927C7F">
              <w:t xml:space="preserve"> </w:t>
            </w:r>
            <w:r>
              <w:t xml:space="preserve">on boundaries. </w:t>
            </w:r>
          </w:p>
        </w:tc>
        <w:tc>
          <w:tcPr>
            <w:tcW w:w="2835" w:type="dxa"/>
          </w:tcPr>
          <w:p w14:paraId="713E9A14" w14:textId="09470C48" w:rsidR="0050692D" w:rsidRDefault="00CC6058">
            <w:r w:rsidRPr="00CC6058">
              <w:t>Beechers Way</w:t>
            </w:r>
            <w:r>
              <w:t xml:space="preserve">, Market Rasen </w:t>
            </w:r>
          </w:p>
        </w:tc>
        <w:tc>
          <w:tcPr>
            <w:tcW w:w="1952" w:type="dxa"/>
          </w:tcPr>
          <w:p w14:paraId="09A9E34F" w14:textId="14FCDDED" w:rsidR="0050692D" w:rsidRDefault="001F02F3">
            <w:r>
              <w:t xml:space="preserve">Freehold </w:t>
            </w:r>
          </w:p>
        </w:tc>
        <w:tc>
          <w:tcPr>
            <w:tcW w:w="3718" w:type="dxa"/>
          </w:tcPr>
          <w:p w14:paraId="558212DB" w14:textId="2E634576" w:rsidR="0050692D" w:rsidRPr="00B3714B" w:rsidRDefault="009B02FD">
            <w:r>
              <w:t>Dry attenuation pond</w:t>
            </w:r>
          </w:p>
        </w:tc>
      </w:tr>
      <w:tr w:rsidR="0050692D" w14:paraId="008B6A53" w14:textId="77777777" w:rsidTr="008C45E3">
        <w:tc>
          <w:tcPr>
            <w:tcW w:w="2834" w:type="dxa"/>
          </w:tcPr>
          <w:p w14:paraId="5E425067" w14:textId="5750ABE3" w:rsidR="0050692D" w:rsidRDefault="00967FB4">
            <w:r>
              <w:t xml:space="preserve">The War Memorial </w:t>
            </w:r>
          </w:p>
        </w:tc>
        <w:tc>
          <w:tcPr>
            <w:tcW w:w="2835" w:type="dxa"/>
          </w:tcPr>
          <w:p w14:paraId="31135968" w14:textId="599613C3" w:rsidR="0050692D" w:rsidRDefault="00FB1467">
            <w:r>
              <w:t xml:space="preserve">Small area of land housing </w:t>
            </w:r>
            <w:r w:rsidR="008F0D91">
              <w:t xml:space="preserve">the Town War </w:t>
            </w:r>
            <w:r w:rsidR="003949D1">
              <w:t>M</w:t>
            </w:r>
            <w:r w:rsidR="008F0D91">
              <w:t xml:space="preserve">emorial </w:t>
            </w:r>
            <w:r w:rsidR="003949D1">
              <w:t xml:space="preserve">dedicated </w:t>
            </w:r>
            <w:r w:rsidR="00924CAD">
              <w:t>in 1922.</w:t>
            </w:r>
          </w:p>
        </w:tc>
        <w:tc>
          <w:tcPr>
            <w:tcW w:w="2835" w:type="dxa"/>
          </w:tcPr>
          <w:p w14:paraId="4E59CA64" w14:textId="6ACC464D" w:rsidR="0050692D" w:rsidRDefault="001D3825">
            <w:r>
              <w:t xml:space="preserve">Chapel </w:t>
            </w:r>
            <w:r w:rsidR="00FB1467">
              <w:t>Street,</w:t>
            </w:r>
            <w:r>
              <w:t xml:space="preserve"> Market Rasen </w:t>
            </w:r>
          </w:p>
        </w:tc>
        <w:tc>
          <w:tcPr>
            <w:tcW w:w="1952" w:type="dxa"/>
          </w:tcPr>
          <w:p w14:paraId="65B62F79" w14:textId="7FCD2ECF" w:rsidR="0050692D" w:rsidRDefault="004C348C">
            <w:r>
              <w:t>Freehold</w:t>
            </w:r>
          </w:p>
        </w:tc>
        <w:tc>
          <w:tcPr>
            <w:tcW w:w="3718" w:type="dxa"/>
          </w:tcPr>
          <w:p w14:paraId="1039DB8A" w14:textId="77777777" w:rsidR="0050692D" w:rsidRDefault="005650D3">
            <w:pPr>
              <w:rPr>
                <w:u w:val="single"/>
              </w:rPr>
            </w:pPr>
            <w:r w:rsidRPr="008F2E7A">
              <w:rPr>
                <w:u w:val="single"/>
              </w:rPr>
              <w:t xml:space="preserve">Grade </w:t>
            </w:r>
            <w:r w:rsidR="00323662" w:rsidRPr="008F2E7A">
              <w:rPr>
                <w:u w:val="single"/>
              </w:rPr>
              <w:t>II listed</w:t>
            </w:r>
          </w:p>
          <w:p w14:paraId="18F81256" w14:textId="7E091C4F" w:rsidR="008F2E7A" w:rsidRDefault="008F2E7A">
            <w:r w:rsidRPr="00495E4F">
              <w:t xml:space="preserve">War </w:t>
            </w:r>
            <w:r w:rsidR="00495E4F" w:rsidRPr="00495E4F">
              <w:t>M</w:t>
            </w:r>
            <w:r w:rsidRPr="00495E4F">
              <w:t xml:space="preserve">emorial Chapel </w:t>
            </w:r>
            <w:r w:rsidR="00495E4F" w:rsidRPr="00495E4F">
              <w:t>S</w:t>
            </w:r>
            <w:r w:rsidRPr="00495E4F">
              <w:t>treet</w:t>
            </w:r>
            <w:r w:rsidR="00CF21DD">
              <w:t>.</w:t>
            </w:r>
          </w:p>
          <w:p w14:paraId="23C40FAE" w14:textId="77777777" w:rsidR="0045363D" w:rsidRDefault="00CF21DD">
            <w:r>
              <w:t>List entry No: 1271411</w:t>
            </w:r>
          </w:p>
          <w:p w14:paraId="19482A4C" w14:textId="72FE605F" w:rsidR="00CF21DD" w:rsidRPr="00495E4F" w:rsidRDefault="00CF21DD">
            <w:r>
              <w:t xml:space="preserve">Listed </w:t>
            </w:r>
            <w:r w:rsidR="00FB1467">
              <w:t>4</w:t>
            </w:r>
            <w:r w:rsidR="00FB1467" w:rsidRPr="00FB1467">
              <w:rPr>
                <w:vertAlign w:val="superscript"/>
              </w:rPr>
              <w:t>th</w:t>
            </w:r>
            <w:r w:rsidR="00FB1467">
              <w:t xml:space="preserve"> May 2001</w:t>
            </w:r>
          </w:p>
        </w:tc>
      </w:tr>
    </w:tbl>
    <w:p w14:paraId="4979165D" w14:textId="681A4D5B" w:rsidR="00811244" w:rsidRDefault="00811244">
      <w:r>
        <w:t xml:space="preserve">Information </w:t>
      </w:r>
      <w:proofErr w:type="gramStart"/>
      <w:r>
        <w:t>correct</w:t>
      </w:r>
      <w:proofErr w:type="gramEnd"/>
      <w:r>
        <w:t xml:space="preserve"> at time of publication </w:t>
      </w:r>
      <w:r w:rsidR="009B1D7A">
        <w:rPr>
          <w:color w:val="000000" w:themeColor="text1"/>
        </w:rPr>
        <w:t xml:space="preserve">March 2024 </w:t>
      </w:r>
    </w:p>
    <w:sectPr w:rsidR="00811244" w:rsidSect="008D28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4B"/>
    <w:rsid w:val="00080ADA"/>
    <w:rsid w:val="0016184E"/>
    <w:rsid w:val="00191BBB"/>
    <w:rsid w:val="001D3825"/>
    <w:rsid w:val="001F02F3"/>
    <w:rsid w:val="00245119"/>
    <w:rsid w:val="00323662"/>
    <w:rsid w:val="00341763"/>
    <w:rsid w:val="003949D1"/>
    <w:rsid w:val="0045363D"/>
    <w:rsid w:val="00495E4F"/>
    <w:rsid w:val="004C348C"/>
    <w:rsid w:val="004F41A3"/>
    <w:rsid w:val="0050692D"/>
    <w:rsid w:val="00523569"/>
    <w:rsid w:val="005650D3"/>
    <w:rsid w:val="00571C27"/>
    <w:rsid w:val="005B33FB"/>
    <w:rsid w:val="005B5E84"/>
    <w:rsid w:val="00630B60"/>
    <w:rsid w:val="00650FF1"/>
    <w:rsid w:val="00726D63"/>
    <w:rsid w:val="00743BD0"/>
    <w:rsid w:val="00781DEB"/>
    <w:rsid w:val="007E1B2B"/>
    <w:rsid w:val="00811244"/>
    <w:rsid w:val="008337B7"/>
    <w:rsid w:val="008C45E3"/>
    <w:rsid w:val="008D28E1"/>
    <w:rsid w:val="008F0D91"/>
    <w:rsid w:val="008F2E7A"/>
    <w:rsid w:val="00923FDD"/>
    <w:rsid w:val="00924CAD"/>
    <w:rsid w:val="00927C7F"/>
    <w:rsid w:val="00967FB4"/>
    <w:rsid w:val="009860C4"/>
    <w:rsid w:val="009A5BBD"/>
    <w:rsid w:val="009A6109"/>
    <w:rsid w:val="009B02FD"/>
    <w:rsid w:val="009B1D7A"/>
    <w:rsid w:val="00A07B45"/>
    <w:rsid w:val="00A5787F"/>
    <w:rsid w:val="00AA4FAF"/>
    <w:rsid w:val="00AB6CEE"/>
    <w:rsid w:val="00AD5756"/>
    <w:rsid w:val="00B1279F"/>
    <w:rsid w:val="00B3714B"/>
    <w:rsid w:val="00BE57E6"/>
    <w:rsid w:val="00BF6238"/>
    <w:rsid w:val="00C66AEF"/>
    <w:rsid w:val="00CC10C4"/>
    <w:rsid w:val="00CC6058"/>
    <w:rsid w:val="00CD5EC9"/>
    <w:rsid w:val="00CF21DD"/>
    <w:rsid w:val="00DE012E"/>
    <w:rsid w:val="00DF66D5"/>
    <w:rsid w:val="00E74CDA"/>
    <w:rsid w:val="00E7526B"/>
    <w:rsid w:val="00F17A96"/>
    <w:rsid w:val="00F26364"/>
    <w:rsid w:val="00F317F0"/>
    <w:rsid w:val="00FB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4F5C"/>
  <w15:chartTrackingRefBased/>
  <w15:docId w15:val="{A7E2E466-0E81-4923-A63F-15BF9B07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3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5990C344D447B73C354D830EC2E9" ma:contentTypeVersion="18" ma:contentTypeDescription="Create a new document." ma:contentTypeScope="" ma:versionID="e29a9a05b7e8a454f04d908b673e8a9e">
  <xsd:schema xmlns:xsd="http://www.w3.org/2001/XMLSchema" xmlns:xs="http://www.w3.org/2001/XMLSchema" xmlns:p="http://schemas.microsoft.com/office/2006/metadata/properties" xmlns:ns2="8f861105-9df0-48f2-bf09-906d9f3cf6e4" xmlns:ns3="85ee4e49-9780-4b88-9ba8-7dafe6781280" xmlns:ns4="f4e59354-e358-413c-9ee7-4c75e3671929" targetNamespace="http://schemas.microsoft.com/office/2006/metadata/properties" ma:root="true" ma:fieldsID="5c4b53f0faaf100d9ded6a9bda816d0c" ns2:_="" ns3:_="" ns4:_="">
    <xsd:import namespace="8f861105-9df0-48f2-bf09-906d9f3cf6e4"/>
    <xsd:import namespace="85ee4e49-9780-4b88-9ba8-7dafe6781280"/>
    <xsd:import namespace="f4e59354-e358-413c-9ee7-4c75e3671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1105-9df0-48f2-bf09-906d9f3cf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095c21-422a-4f7b-8e40-59b325812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e4e49-9780-4b88-9ba8-7dafe6781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9354-e358-413c-9ee7-4c75e36719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efad8a4-64d4-489b-b42e-e7d5abb1ad1d}" ma:internalName="TaxCatchAll" ma:showField="CatchAllData" ma:web="f4e59354-e358-413c-9ee7-4c75e3671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59354-e358-413c-9ee7-4c75e3671929" xsi:nil="true"/>
    <lcf76f155ced4ddcb4097134ff3c332f xmlns="8f861105-9df0-48f2-bf09-906d9f3cf6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B6DE6D-9D1A-49A8-B792-00DDD6C9C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61105-9df0-48f2-bf09-906d9f3cf6e4"/>
    <ds:schemaRef ds:uri="85ee4e49-9780-4b88-9ba8-7dafe6781280"/>
    <ds:schemaRef ds:uri="f4e59354-e358-413c-9ee7-4c75e3671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95C0B-5AED-4AD4-9FD2-64F5A4B8E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8C840-F973-4353-AF2A-F03A27B0E58C}">
  <ds:schemaRefs>
    <ds:schemaRef ds:uri="http://schemas.microsoft.com/office/2006/metadata/properties"/>
    <ds:schemaRef ds:uri="http://schemas.microsoft.com/office/infopath/2007/PartnerControls"/>
    <ds:schemaRef ds:uri="f4e59354-e358-413c-9ee7-4c75e3671929"/>
    <ds:schemaRef ds:uri="8f861105-9df0-48f2-bf09-906d9f3cf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Waller</dc:creator>
  <cp:keywords/>
  <dc:description/>
  <cp:lastModifiedBy>Town Clerk</cp:lastModifiedBy>
  <cp:revision>2</cp:revision>
  <dcterms:created xsi:type="dcterms:W3CDTF">2024-05-09T13:54:00Z</dcterms:created>
  <dcterms:modified xsi:type="dcterms:W3CDTF">2024-05-09T13:54:00Z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0x01010058215990C344D447B73C354D830EC2E9</vt:lpwstr>
  </property>
  <property fmtid="{D5CDD505-2E9C-101B-9397-08002B2CF9AE}" pid="3" name="MediaServiceImageTags">
    <vt:lpwstr/>
  </property>
</Properties>
</file>